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0AB" w:rsidRPr="00F05A03" w:rsidRDefault="000E6420" w:rsidP="00F05A03">
      <w:pPr>
        <w:pStyle w:val="Title"/>
      </w:pPr>
      <w:proofErr w:type="spellStart"/>
      <w:r w:rsidRPr="00F05A03">
        <w:t>MyQueue</w:t>
      </w:r>
      <w:proofErr w:type="spellEnd"/>
      <w:r w:rsidRPr="00F05A03">
        <w:t xml:space="preserve"> GC Fusion Basic Instructions</w:t>
      </w:r>
    </w:p>
    <w:p w:rsidR="000E6420" w:rsidRDefault="000E6420" w:rsidP="00F05A03">
      <w:pPr>
        <w:pStyle w:val="Heading2"/>
      </w:pPr>
      <w:r>
        <w:t>Instruments Overview Tab</w:t>
      </w:r>
    </w:p>
    <w:p w:rsidR="000E6420" w:rsidRDefault="000E6420" w:rsidP="00F05A03">
      <w:pPr>
        <w:pStyle w:val="ListParagraph"/>
        <w:numPr>
          <w:ilvl w:val="0"/>
          <w:numId w:val="1"/>
        </w:numPr>
      </w:pPr>
      <w:r w:rsidRPr="00F05A03">
        <w:rPr>
          <w:b/>
        </w:rPr>
        <w:t>Add Instrument</w:t>
      </w:r>
      <w:r w:rsidR="00F05A03">
        <w:t xml:space="preserve"> – Type an IP address of an instrument and then press this button to add an instrument tab at the top of the screen</w:t>
      </w:r>
    </w:p>
    <w:p w:rsidR="000E6420" w:rsidRDefault="000E6420" w:rsidP="00F05A03">
      <w:pPr>
        <w:pStyle w:val="ListParagraph"/>
        <w:numPr>
          <w:ilvl w:val="0"/>
          <w:numId w:val="1"/>
        </w:numPr>
      </w:pPr>
      <w:r w:rsidRPr="00F05A03">
        <w:rPr>
          <w:b/>
        </w:rPr>
        <w:t>Delete Instrument</w:t>
      </w:r>
      <w:r w:rsidR="00F05A03">
        <w:t xml:space="preserve"> – Select an IP address (instrument) from the box and press this button to remove the tab and the instrument from being monitored.</w:t>
      </w:r>
    </w:p>
    <w:p w:rsidR="000E6420" w:rsidRDefault="000E6420" w:rsidP="00F05A03">
      <w:pPr>
        <w:pStyle w:val="Heading3"/>
      </w:pPr>
      <w:r>
        <w:t>Instrument Tab</w:t>
      </w:r>
    </w:p>
    <w:p w:rsidR="000E6420" w:rsidRDefault="000E6420" w:rsidP="00F05A03">
      <w:pPr>
        <w:pStyle w:val="ListParagraph"/>
        <w:numPr>
          <w:ilvl w:val="0"/>
          <w:numId w:val="2"/>
        </w:numPr>
      </w:pPr>
      <w:proofErr w:type="gramStart"/>
      <w:r w:rsidRPr="00F05A03">
        <w:rPr>
          <w:b/>
        </w:rPr>
        <w:t>Add</w:t>
      </w:r>
      <w:proofErr w:type="gramEnd"/>
      <w:r w:rsidRPr="00F05A03">
        <w:rPr>
          <w:b/>
        </w:rPr>
        <w:t xml:space="preserve"> Queue Item</w:t>
      </w:r>
      <w:r w:rsidR="00F05A03">
        <w:t xml:space="preserve"> – Use this button to c</w:t>
      </w:r>
      <w:bookmarkStart w:id="0" w:name="_GoBack"/>
      <w:bookmarkEnd w:id="0"/>
      <w:r w:rsidR="00F05A03">
        <w:t>reate a new queue item in the queue list.</w:t>
      </w:r>
    </w:p>
    <w:p w:rsidR="000E6420" w:rsidRDefault="000E6420" w:rsidP="00F05A03">
      <w:pPr>
        <w:pStyle w:val="ListParagraph"/>
        <w:numPr>
          <w:ilvl w:val="0"/>
          <w:numId w:val="2"/>
        </w:numPr>
      </w:pPr>
      <w:r>
        <w:t>Increase Priority</w:t>
      </w:r>
      <w:r w:rsidR="00F05A03">
        <w:t xml:space="preserve"> – Select an item in the queue list. By clicking this button, the queue item will increase one row (up) in priority. Note that the software will not allow this to happen if the </w:t>
      </w:r>
      <w:r w:rsidR="00F05A03">
        <w:rPr>
          <w:b/>
        </w:rPr>
        <w:t xml:space="preserve">start </w:t>
      </w:r>
      <w:r w:rsidR="00F05A03">
        <w:t>button is selected.</w:t>
      </w:r>
    </w:p>
    <w:p w:rsidR="00E115FF" w:rsidRDefault="000E6420" w:rsidP="00F05A03">
      <w:pPr>
        <w:pStyle w:val="ListParagraph"/>
        <w:numPr>
          <w:ilvl w:val="0"/>
          <w:numId w:val="2"/>
        </w:numPr>
      </w:pPr>
      <w:r w:rsidRPr="00F05A03">
        <w:rPr>
          <w:b/>
        </w:rPr>
        <w:t>Decrease Priority</w:t>
      </w:r>
      <w:r w:rsidR="00F05A03">
        <w:t xml:space="preserve"> - </w:t>
      </w:r>
      <w:r w:rsidR="00F05A03">
        <w:t xml:space="preserve">Select an item in the queue list. By clicking this button, the queue item will </w:t>
      </w:r>
      <w:r w:rsidR="00F05A03">
        <w:t>decrease one row (down</w:t>
      </w:r>
      <w:r w:rsidR="00F05A03">
        <w:t xml:space="preserve">) in priority. </w:t>
      </w:r>
    </w:p>
    <w:p w:rsidR="000E6420" w:rsidRDefault="00F05A03" w:rsidP="00E115FF">
      <w:pPr>
        <w:pStyle w:val="ListParagraph"/>
        <w:numPr>
          <w:ilvl w:val="1"/>
          <w:numId w:val="2"/>
        </w:numPr>
      </w:pPr>
      <w:r>
        <w:t xml:space="preserve">Note that the software will not allow this to happen if the </w:t>
      </w:r>
      <w:r>
        <w:rPr>
          <w:b/>
        </w:rPr>
        <w:t xml:space="preserve">start </w:t>
      </w:r>
      <w:r>
        <w:t>button is selected.</w:t>
      </w:r>
    </w:p>
    <w:p w:rsidR="00E115FF" w:rsidRDefault="000E6420" w:rsidP="00F05A03">
      <w:pPr>
        <w:pStyle w:val="ListParagraph"/>
        <w:numPr>
          <w:ilvl w:val="0"/>
          <w:numId w:val="2"/>
        </w:numPr>
      </w:pPr>
      <w:r w:rsidRPr="00F05A03">
        <w:rPr>
          <w:b/>
        </w:rPr>
        <w:t>Edit</w:t>
      </w:r>
      <w:r w:rsidR="00F05A03">
        <w:rPr>
          <w:b/>
        </w:rPr>
        <w:t xml:space="preserve">- </w:t>
      </w:r>
      <w:r w:rsidR="00F05A03">
        <w:t xml:space="preserve">Select an item in the queue list. By clicking this button, the queue item will open in the edit queue item window to allow adjustments to the parameters. </w:t>
      </w:r>
    </w:p>
    <w:p w:rsidR="000E6420" w:rsidRPr="00F05A03" w:rsidRDefault="00F05A03" w:rsidP="00E115FF">
      <w:pPr>
        <w:pStyle w:val="ListParagraph"/>
        <w:numPr>
          <w:ilvl w:val="1"/>
          <w:numId w:val="2"/>
        </w:numPr>
      </w:pPr>
      <w:r>
        <w:t xml:space="preserve">Note that the software will not allow this to happen if the </w:t>
      </w:r>
      <w:r>
        <w:rPr>
          <w:b/>
        </w:rPr>
        <w:t xml:space="preserve">start </w:t>
      </w:r>
      <w:r>
        <w:t>button is selected.</w:t>
      </w:r>
    </w:p>
    <w:p w:rsidR="000E6420" w:rsidRPr="00F05A03" w:rsidRDefault="000E6420" w:rsidP="00F05A03">
      <w:pPr>
        <w:pStyle w:val="ListParagraph"/>
        <w:numPr>
          <w:ilvl w:val="0"/>
          <w:numId w:val="2"/>
        </w:numPr>
        <w:rPr>
          <w:b/>
        </w:rPr>
      </w:pPr>
      <w:r w:rsidRPr="00F05A03">
        <w:rPr>
          <w:b/>
        </w:rPr>
        <w:t>Copy</w:t>
      </w:r>
      <w:r w:rsidR="00F05A03">
        <w:rPr>
          <w:b/>
        </w:rPr>
        <w:t>-</w:t>
      </w:r>
      <w:r w:rsidR="00F05A03">
        <w:t xml:space="preserve">Similar to the </w:t>
      </w:r>
      <w:r w:rsidR="00F05A03">
        <w:rPr>
          <w:b/>
        </w:rPr>
        <w:t>Add Queue Item</w:t>
      </w:r>
      <w:r w:rsidR="00F05A03">
        <w:t xml:space="preserve"> button, this option will create a new queue item using the selected queue item as a starting point for entering parameters.</w:t>
      </w:r>
    </w:p>
    <w:p w:rsidR="00E115FF" w:rsidRDefault="000E6420" w:rsidP="00F05A03">
      <w:pPr>
        <w:pStyle w:val="ListParagraph"/>
        <w:numPr>
          <w:ilvl w:val="0"/>
          <w:numId w:val="2"/>
        </w:numPr>
      </w:pPr>
      <w:r w:rsidRPr="00F05A03">
        <w:rPr>
          <w:b/>
        </w:rPr>
        <w:t>Delete</w:t>
      </w:r>
      <w:r w:rsidR="00F05A03">
        <w:rPr>
          <w:b/>
        </w:rPr>
        <w:t xml:space="preserve">- </w:t>
      </w:r>
      <w:r w:rsidR="00F05A03">
        <w:t>Select an item in the queue list. By clicking this button, the item will be removed from the queue list.</w:t>
      </w:r>
    </w:p>
    <w:p w:rsidR="000E6420" w:rsidRPr="00F05A03" w:rsidRDefault="00F05A03" w:rsidP="00E115FF">
      <w:pPr>
        <w:pStyle w:val="ListParagraph"/>
        <w:numPr>
          <w:ilvl w:val="1"/>
          <w:numId w:val="2"/>
        </w:numPr>
      </w:pPr>
      <w:r>
        <w:t xml:space="preserve"> </w:t>
      </w:r>
      <w:r>
        <w:t xml:space="preserve">Note that the software will not allow this to happen if the </w:t>
      </w:r>
      <w:r>
        <w:rPr>
          <w:b/>
        </w:rPr>
        <w:t xml:space="preserve">start </w:t>
      </w:r>
      <w:r>
        <w:t>button is selected.</w:t>
      </w:r>
    </w:p>
    <w:p w:rsidR="000E6420" w:rsidRPr="00F05A03" w:rsidRDefault="000E6420" w:rsidP="00F05A03">
      <w:pPr>
        <w:pStyle w:val="ListParagraph"/>
        <w:numPr>
          <w:ilvl w:val="0"/>
          <w:numId w:val="2"/>
        </w:numPr>
        <w:rPr>
          <w:b/>
        </w:rPr>
      </w:pPr>
      <w:r w:rsidRPr="00F05A03">
        <w:rPr>
          <w:b/>
        </w:rPr>
        <w:t>Expor</w:t>
      </w:r>
      <w:r w:rsidR="00F05A03">
        <w:rPr>
          <w:b/>
        </w:rPr>
        <w:t xml:space="preserve">t- </w:t>
      </w:r>
      <w:r w:rsidR="00F05A03">
        <w:t xml:space="preserve">By clicking this option, a file browser will appear and you will be able to save the current queue to a file.  </w:t>
      </w:r>
    </w:p>
    <w:p w:rsidR="000E6420" w:rsidRPr="00F05A03" w:rsidRDefault="000E6420" w:rsidP="00F05A03">
      <w:pPr>
        <w:pStyle w:val="ListParagraph"/>
        <w:numPr>
          <w:ilvl w:val="0"/>
          <w:numId w:val="2"/>
        </w:numPr>
        <w:rPr>
          <w:b/>
        </w:rPr>
      </w:pPr>
      <w:r w:rsidRPr="00F05A03">
        <w:rPr>
          <w:b/>
        </w:rPr>
        <w:t>Import</w:t>
      </w:r>
      <w:r w:rsidR="00F05A03">
        <w:t>-</w:t>
      </w:r>
      <w:r w:rsidR="00E530B2" w:rsidRPr="00E530B2">
        <w:t xml:space="preserve"> </w:t>
      </w:r>
      <w:r w:rsidR="00E530B2">
        <w:t xml:space="preserve">This option </w:t>
      </w:r>
      <w:r w:rsidR="00E530B2">
        <w:t>will take</w:t>
      </w:r>
      <w:r w:rsidR="00E530B2">
        <w:t xml:space="preserve"> and</w:t>
      </w:r>
      <w:r w:rsidR="00E530B2">
        <w:t xml:space="preserve"> </w:t>
      </w:r>
      <w:r w:rsidR="00E530B2">
        <w:t>exported queue</w:t>
      </w:r>
      <w:r w:rsidR="00E530B2">
        <w:t xml:space="preserve"> and replace the current queue.</w:t>
      </w:r>
    </w:p>
    <w:p w:rsidR="000E6420" w:rsidRDefault="000E6420" w:rsidP="00F05A03">
      <w:pPr>
        <w:pStyle w:val="Heading3"/>
      </w:pPr>
      <w:r>
        <w:t>Add Queue Item Window</w:t>
      </w:r>
    </w:p>
    <w:p w:rsidR="000E6420" w:rsidRDefault="00E530B2" w:rsidP="00E530B2">
      <w:pPr>
        <w:pStyle w:val="ListParagraph"/>
        <w:numPr>
          <w:ilvl w:val="0"/>
          <w:numId w:val="3"/>
        </w:numPr>
      </w:pPr>
      <w:r w:rsidRPr="000512D4">
        <w:rPr>
          <w:b/>
        </w:rPr>
        <w:t>Sample Name</w:t>
      </w:r>
      <w:r>
        <w:t xml:space="preserve"> – Enter the desired name for the current queue item.  All of the repetitions in this run will be named with this sample Name but appended with _1, _2, _3, etc. at the end.</w:t>
      </w:r>
    </w:p>
    <w:p w:rsidR="00E530B2" w:rsidRDefault="00E530B2" w:rsidP="00E530B2">
      <w:pPr>
        <w:pStyle w:val="ListParagraph"/>
        <w:numPr>
          <w:ilvl w:val="0"/>
          <w:numId w:val="3"/>
        </w:numPr>
      </w:pPr>
      <w:r w:rsidRPr="000512D4">
        <w:rPr>
          <w:b/>
        </w:rPr>
        <w:t>Sample Tag</w:t>
      </w:r>
      <w:r>
        <w:t xml:space="preserve"> – The sample tag that will be added to the data file when the run is completed. </w:t>
      </w:r>
    </w:p>
    <w:p w:rsidR="00E115FF" w:rsidRDefault="00E530B2" w:rsidP="00E530B2">
      <w:pPr>
        <w:pStyle w:val="ListParagraph"/>
        <w:numPr>
          <w:ilvl w:val="0"/>
          <w:numId w:val="3"/>
        </w:numPr>
      </w:pPr>
      <w:r w:rsidRPr="000512D4">
        <w:rPr>
          <w:b/>
        </w:rPr>
        <w:t>Passive Naming</w:t>
      </w:r>
      <w:r>
        <w:t xml:space="preserve"> – Enabling this checkbox will place </w:t>
      </w:r>
      <w:proofErr w:type="spellStart"/>
      <w:r>
        <w:t>MyQueue</w:t>
      </w:r>
      <w:proofErr w:type="spellEnd"/>
      <w:r>
        <w:t xml:space="preserve"> GC Fusion into a passive mode, which will wait for an alternate source to start the run (ex. AUX I/O, Sequence, Front panel, UI, etc.)  After the program sees the instrument in a “running” state, the program will name the run appropriately.  </w:t>
      </w:r>
    </w:p>
    <w:p w:rsidR="00E530B2" w:rsidRDefault="00E530B2" w:rsidP="00E115FF">
      <w:pPr>
        <w:pStyle w:val="ListParagraph"/>
        <w:numPr>
          <w:ilvl w:val="1"/>
          <w:numId w:val="3"/>
        </w:numPr>
      </w:pPr>
      <w:r>
        <w:t xml:space="preserve">Note that </w:t>
      </w:r>
      <w:r w:rsidR="00E115FF">
        <w:t xml:space="preserve">all active functions will be disabled (Method load, Repetitions, Delay, </w:t>
      </w:r>
      <w:proofErr w:type="spellStart"/>
      <w:proofErr w:type="gramStart"/>
      <w:r w:rsidR="00E115FF">
        <w:t>Valco</w:t>
      </w:r>
      <w:proofErr w:type="spellEnd"/>
      <w:proofErr w:type="gramEnd"/>
      <w:r w:rsidR="00E115FF">
        <w:t xml:space="preserve"> Stream Selector Parameters).  The program will still export after the run completes. </w:t>
      </w:r>
    </w:p>
    <w:p w:rsidR="00E115FF" w:rsidRDefault="00E115FF" w:rsidP="00E530B2">
      <w:pPr>
        <w:pStyle w:val="ListParagraph"/>
        <w:numPr>
          <w:ilvl w:val="0"/>
          <w:numId w:val="3"/>
        </w:numPr>
      </w:pPr>
      <w:r w:rsidRPr="000512D4">
        <w:rPr>
          <w:b/>
        </w:rPr>
        <w:t>Method</w:t>
      </w:r>
      <w:r>
        <w:t xml:space="preserve"> – Select the method which will be used for the analytical runs in this queue item.  </w:t>
      </w:r>
    </w:p>
    <w:p w:rsidR="00E115FF" w:rsidRDefault="00E115FF" w:rsidP="00E115FF">
      <w:pPr>
        <w:pStyle w:val="ListParagraph"/>
        <w:numPr>
          <w:ilvl w:val="1"/>
          <w:numId w:val="3"/>
        </w:numPr>
      </w:pPr>
      <w:r>
        <w:lastRenderedPageBreak/>
        <w:t xml:space="preserve">Note that only methods that match the exact part number of the system will show up in the dropdown menu. </w:t>
      </w:r>
    </w:p>
    <w:p w:rsidR="00E115FF" w:rsidRDefault="00E115FF" w:rsidP="00E115FF">
      <w:pPr>
        <w:pStyle w:val="ListParagraph"/>
        <w:numPr>
          <w:ilvl w:val="1"/>
          <w:numId w:val="3"/>
        </w:numPr>
      </w:pPr>
      <w:r>
        <w:t xml:space="preserve">Note: If no sample methods are available, the </w:t>
      </w:r>
      <w:r>
        <w:rPr>
          <w:b/>
        </w:rPr>
        <w:t>Passive Naming</w:t>
      </w:r>
      <w:r>
        <w:t xml:space="preserve"> checkbox will automatically be checked.  </w:t>
      </w:r>
    </w:p>
    <w:p w:rsidR="00E115FF" w:rsidRDefault="00E115FF" w:rsidP="00E115FF">
      <w:pPr>
        <w:pStyle w:val="ListParagraph"/>
        <w:numPr>
          <w:ilvl w:val="0"/>
          <w:numId w:val="3"/>
        </w:numPr>
      </w:pPr>
      <w:r w:rsidRPr="000512D4">
        <w:rPr>
          <w:b/>
        </w:rPr>
        <w:t>Repetitions</w:t>
      </w:r>
      <w:r>
        <w:t xml:space="preserve"> – Enter a number of repetitions which the queue item will perform.  </w:t>
      </w:r>
    </w:p>
    <w:p w:rsidR="00E115FF" w:rsidRDefault="00E115FF" w:rsidP="00E115FF">
      <w:pPr>
        <w:pStyle w:val="ListParagraph"/>
        <w:numPr>
          <w:ilvl w:val="0"/>
          <w:numId w:val="3"/>
        </w:numPr>
      </w:pPr>
      <w:proofErr w:type="gramStart"/>
      <w:r w:rsidRPr="000512D4">
        <w:rPr>
          <w:b/>
        </w:rPr>
        <w:t>Delay(</w:t>
      </w:r>
      <w:proofErr w:type="gramEnd"/>
      <w:r w:rsidRPr="000512D4">
        <w:rPr>
          <w:b/>
        </w:rPr>
        <w:t>min)</w:t>
      </w:r>
      <w:r>
        <w:t xml:space="preserve"> – Enter a delay time before the run will start.  This delay time happens after the load event, and valve selector switching.</w:t>
      </w:r>
    </w:p>
    <w:p w:rsidR="00E115FF" w:rsidRDefault="00E115FF" w:rsidP="00E115FF">
      <w:pPr>
        <w:pStyle w:val="ListParagraph"/>
        <w:numPr>
          <w:ilvl w:val="0"/>
          <w:numId w:val="3"/>
        </w:numPr>
      </w:pPr>
      <w:proofErr w:type="spellStart"/>
      <w:r w:rsidRPr="000512D4">
        <w:rPr>
          <w:b/>
        </w:rPr>
        <w:t>Valco</w:t>
      </w:r>
      <w:proofErr w:type="spellEnd"/>
      <w:r w:rsidRPr="000512D4">
        <w:rPr>
          <w:b/>
        </w:rPr>
        <w:t xml:space="preserve"> Stream Selector Parameters</w:t>
      </w:r>
      <w:r>
        <w:t xml:space="preserve"> – Enabling this section will cause </w:t>
      </w:r>
      <w:proofErr w:type="spellStart"/>
      <w:r>
        <w:t>MyQueue</w:t>
      </w:r>
      <w:proofErr w:type="spellEnd"/>
      <w:r>
        <w:t xml:space="preserve"> GC Fusion to control an attached </w:t>
      </w:r>
      <w:proofErr w:type="spellStart"/>
      <w:r>
        <w:t>Valco</w:t>
      </w:r>
      <w:proofErr w:type="spellEnd"/>
      <w:r>
        <w:t xml:space="preserve"> Stream Selector for sampling. The valve will switch to the desired location prior to each repetition run even if </w:t>
      </w:r>
      <w:r>
        <w:rPr>
          <w:b/>
        </w:rPr>
        <w:t>Return to Purge Position</w:t>
      </w:r>
      <w:r>
        <w:t xml:space="preserve"> is enabled. </w:t>
      </w:r>
    </w:p>
    <w:p w:rsidR="00E115FF" w:rsidRDefault="00E115FF" w:rsidP="00E115FF">
      <w:pPr>
        <w:pStyle w:val="ListParagraph"/>
        <w:numPr>
          <w:ilvl w:val="1"/>
          <w:numId w:val="3"/>
        </w:numPr>
      </w:pPr>
      <w:r>
        <w:t xml:space="preserve">Note that this section is disabled when passive naming is enabled. </w:t>
      </w:r>
    </w:p>
    <w:p w:rsidR="00E115FF" w:rsidRDefault="00E115FF" w:rsidP="00E115FF">
      <w:pPr>
        <w:pStyle w:val="ListParagraph"/>
        <w:numPr>
          <w:ilvl w:val="0"/>
          <w:numId w:val="3"/>
        </w:numPr>
      </w:pPr>
      <w:r w:rsidRPr="000512D4">
        <w:rPr>
          <w:b/>
        </w:rPr>
        <w:t>Export Location:</w:t>
      </w:r>
      <w:r>
        <w:t xml:space="preserve"> Manually enter the file location where exported data will be stored.  Alternatively, select the </w:t>
      </w:r>
      <w:r>
        <w:rPr>
          <w:b/>
        </w:rPr>
        <w:t>Browse</w:t>
      </w:r>
      <w:r>
        <w:t xml:space="preserve"> button to navigate through to the desired file location and the entry will automatically be filled in for you.</w:t>
      </w:r>
    </w:p>
    <w:p w:rsidR="00E115FF" w:rsidRDefault="00E115FF" w:rsidP="00E115FF">
      <w:pPr>
        <w:pStyle w:val="ListParagraph"/>
        <w:numPr>
          <w:ilvl w:val="0"/>
          <w:numId w:val="3"/>
        </w:numPr>
      </w:pPr>
      <w:r w:rsidRPr="000512D4">
        <w:rPr>
          <w:b/>
        </w:rPr>
        <w:t>Export as JSON</w:t>
      </w:r>
      <w:r>
        <w:t xml:space="preserve"> </w:t>
      </w:r>
      <w:r w:rsidR="00F149FA">
        <w:t>–</w:t>
      </w:r>
      <w:r>
        <w:t xml:space="preserve"> </w:t>
      </w:r>
      <w:r w:rsidR="00F149FA">
        <w:t>By selecting this checkbox, a JSON data file (.fusion-data, compatible with uploading directly to a Micro GC Fusion) will be downloaded to the Export Location.</w:t>
      </w:r>
    </w:p>
    <w:p w:rsidR="00E115FF" w:rsidRDefault="00E115FF" w:rsidP="00E115FF">
      <w:pPr>
        <w:pStyle w:val="ListParagraph"/>
        <w:numPr>
          <w:ilvl w:val="0"/>
          <w:numId w:val="3"/>
        </w:numPr>
      </w:pPr>
      <w:r w:rsidRPr="000512D4">
        <w:rPr>
          <w:b/>
        </w:rPr>
        <w:t>Export as appended CSV</w:t>
      </w:r>
      <w:r w:rsidR="00F149FA">
        <w:t xml:space="preserve"> – By selecting this checkbox, an appended CSV file will be created in the Export Location.  When the </w:t>
      </w:r>
      <w:r w:rsidR="00F149FA">
        <w:rPr>
          <w:b/>
        </w:rPr>
        <w:t>Sample Name</w:t>
      </w:r>
      <w:r w:rsidR="00F149FA">
        <w:t xml:space="preserve"> matches a .csv file in this location, the file will be appended.  If no CSV files match the </w:t>
      </w:r>
      <w:r w:rsidR="00F149FA">
        <w:rPr>
          <w:b/>
        </w:rPr>
        <w:t>Sample Name</w:t>
      </w:r>
      <w:r w:rsidR="00F149FA">
        <w:t xml:space="preserve"> a new .csv file will be created.  Each row contains the analytical results for a single run.</w:t>
      </w:r>
    </w:p>
    <w:p w:rsidR="00F149FA" w:rsidRDefault="00E115FF" w:rsidP="00E115FF">
      <w:pPr>
        <w:pStyle w:val="ListParagraph"/>
        <w:numPr>
          <w:ilvl w:val="0"/>
          <w:numId w:val="3"/>
        </w:numPr>
      </w:pPr>
      <w:r w:rsidRPr="000512D4">
        <w:rPr>
          <w:b/>
        </w:rPr>
        <w:t>CSV Name (optional)</w:t>
      </w:r>
      <w:r w:rsidR="00F149FA">
        <w:t xml:space="preserve"> – Optionally, you can add a custom name to the csv file, which will allow samples with different </w:t>
      </w:r>
      <w:r w:rsidR="00F149FA">
        <w:rPr>
          <w:b/>
        </w:rPr>
        <w:t>Sample Names</w:t>
      </w:r>
      <w:r w:rsidR="00F149FA">
        <w:t xml:space="preserve"> to be appended in a single file. </w:t>
      </w:r>
    </w:p>
    <w:p w:rsidR="00E115FF" w:rsidRDefault="00F149FA" w:rsidP="00F149FA">
      <w:pPr>
        <w:pStyle w:val="ListParagraph"/>
        <w:numPr>
          <w:ilvl w:val="1"/>
          <w:numId w:val="3"/>
        </w:numPr>
      </w:pPr>
      <w:r>
        <w:t>Note: The same calibrated method should be used with this naming method to maintain proper structure in the appended data.</w:t>
      </w:r>
    </w:p>
    <w:p w:rsidR="00F149FA" w:rsidRDefault="00F149FA" w:rsidP="00F149FA">
      <w:pPr>
        <w:pStyle w:val="ListParagraph"/>
        <w:numPr>
          <w:ilvl w:val="0"/>
          <w:numId w:val="3"/>
        </w:numPr>
      </w:pPr>
      <w:r w:rsidRPr="000512D4">
        <w:rPr>
          <w:b/>
        </w:rPr>
        <w:t>Queue Item</w:t>
      </w:r>
      <w:r>
        <w:t xml:space="preserve"> – By clicking this button, the parameters from this window will be added to the queue. </w:t>
      </w:r>
    </w:p>
    <w:p w:rsidR="00F149FA" w:rsidRDefault="00F149FA" w:rsidP="00F149FA">
      <w:pPr>
        <w:pStyle w:val="ListParagraph"/>
        <w:numPr>
          <w:ilvl w:val="0"/>
          <w:numId w:val="3"/>
        </w:numPr>
      </w:pPr>
      <w:r w:rsidRPr="000512D4">
        <w:rPr>
          <w:b/>
        </w:rPr>
        <w:t xml:space="preserve">Cancel </w:t>
      </w:r>
      <w:r>
        <w:t xml:space="preserve">– By clicking this button, the </w:t>
      </w:r>
      <w:r>
        <w:rPr>
          <w:b/>
        </w:rPr>
        <w:t>Add Item</w:t>
      </w:r>
      <w:r>
        <w:t xml:space="preserve"> window will close and the window parameters will not be added to the queue.</w:t>
      </w:r>
    </w:p>
    <w:sectPr w:rsidR="00F149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16C51"/>
    <w:multiLevelType w:val="hybridMultilevel"/>
    <w:tmpl w:val="52F29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E5FCD"/>
    <w:multiLevelType w:val="hybridMultilevel"/>
    <w:tmpl w:val="10948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CC244E"/>
    <w:multiLevelType w:val="hybridMultilevel"/>
    <w:tmpl w:val="01823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420"/>
    <w:rsid w:val="000512D4"/>
    <w:rsid w:val="000E6420"/>
    <w:rsid w:val="005A40AB"/>
    <w:rsid w:val="00E115FF"/>
    <w:rsid w:val="00E530B2"/>
    <w:rsid w:val="00F05A03"/>
    <w:rsid w:val="00F14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05A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05A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05A0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5A0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5A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5A0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05A0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05A03"/>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05A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05A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05A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05A0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5A0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5A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5A0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05A0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05A03"/>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05A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1709</TotalTime>
  <Pages>2</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Inficon</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Wilson</dc:creator>
  <cp:lastModifiedBy>Shawn  Wilson</cp:lastModifiedBy>
  <cp:revision>2</cp:revision>
  <dcterms:created xsi:type="dcterms:W3CDTF">2021-01-27T16:59:00Z</dcterms:created>
  <dcterms:modified xsi:type="dcterms:W3CDTF">2021-01-28T21:29:00Z</dcterms:modified>
</cp:coreProperties>
</file>